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Test Document</w:t>
      </w:r>
    </w:p>
    <w:p>
      <w:r>
        <w:t>This is a test Word document created for MCP server testing.</w:t>
      </w:r>
    </w:p>
    <w:p>
      <w:r>
        <w:t>It contains multiple paragraphs of text.</w:t>
      </w:r>
    </w:p>
    <w:p>
      <w:pPr>
        <w:pStyle w:val="Heading1"/>
      </w:pPr>
      <w:r>
        <w:t>Features</w:t>
      </w:r>
    </w:p>
    <w:p>
      <w:r>
        <w:t>Supports reading and creating DOCX files.</w:t>
      </w:r>
    </w:p>
    <w:p>
      <w:r>
        <w:t>Can extract tables and formatting.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Name</w:t>
            </w:r>
          </w:p>
        </w:tc>
        <w:tc>
          <w:tcPr>
            <w:tcW w:type="dxa" w:w="2880"/>
          </w:tcPr>
          <w:p>
            <w:r>
              <w:t>Value</w:t>
            </w:r>
          </w:p>
        </w:tc>
        <w:tc>
          <w:tcPr>
            <w:tcW w:type="dxa" w:w="2880"/>
          </w:tcPr>
          <w:p>
            <w:r>
              <w:t>Description</w:t>
            </w:r>
          </w:p>
        </w:tc>
      </w:tr>
      <w:tr>
        <w:tc>
          <w:tcPr>
            <w:tcW w:type="dxa" w:w="2880"/>
          </w:tcPr>
          <w:p>
            <w:r>
              <w:t>Item 1</w:t>
            </w:r>
          </w:p>
        </w:tc>
        <w:tc>
          <w:tcPr>
            <w:tcW w:type="dxa" w:w="2880"/>
          </w:tcPr>
          <w:p>
            <w:r>
              <w:t>100</w:t>
            </w:r>
          </w:p>
        </w:tc>
        <w:tc>
          <w:tcPr>
            <w:tcW w:type="dxa" w:w="2880"/>
          </w:tcPr>
          <w:p>
            <w:r>
              <w:t>First item</w:t>
            </w:r>
          </w:p>
        </w:tc>
      </w:tr>
      <w:tr>
        <w:tc>
          <w:tcPr>
            <w:tcW w:type="dxa" w:w="2880"/>
          </w:tcPr>
          <w:p>
            <w:r>
              <w:t>Item 2</w:t>
            </w:r>
          </w:p>
        </w:tc>
        <w:tc>
          <w:tcPr>
            <w:tcW w:type="dxa" w:w="2880"/>
          </w:tcPr>
          <w:p>
            <w:r>
              <w:t>200</w:t>
            </w:r>
          </w:p>
        </w:tc>
        <w:tc>
          <w:tcPr>
            <w:tcW w:type="dxa" w:w="2880"/>
          </w:tcPr>
          <w:p>
            <w:r>
              <w:t>Second item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